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70" w:rsidRPr="00E9736F" w:rsidRDefault="00075A70" w:rsidP="00E9736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717F2B">
        <w:rPr>
          <w:rFonts w:ascii="Arial" w:hAnsi="Arial" w:cs="Arial"/>
          <w:bCs/>
          <w:spacing w:val="-3"/>
          <w:sz w:val="22"/>
          <w:szCs w:val="22"/>
        </w:rPr>
        <w:t>Queensland Government</w:t>
      </w:r>
      <w:r>
        <w:rPr>
          <w:rFonts w:ascii="Arial" w:hAnsi="Arial" w:cs="Arial"/>
          <w:bCs/>
          <w:spacing w:val="-3"/>
          <w:sz w:val="22"/>
          <w:szCs w:val="22"/>
        </w:rPr>
        <w:t xml:space="preserve"> </w:t>
      </w:r>
      <w:r w:rsidR="00E9736F">
        <w:rPr>
          <w:rFonts w:ascii="Arial" w:hAnsi="Arial" w:cs="Arial"/>
          <w:bCs/>
          <w:spacing w:val="-3"/>
          <w:sz w:val="22"/>
          <w:szCs w:val="22"/>
        </w:rPr>
        <w:t>is developing 10-y</w:t>
      </w:r>
      <w:r w:rsidR="007F4C4C" w:rsidRPr="007F4C4C">
        <w:rPr>
          <w:rFonts w:ascii="Arial" w:hAnsi="Arial" w:cs="Arial"/>
          <w:bCs/>
          <w:spacing w:val="-3"/>
          <w:sz w:val="22"/>
          <w:szCs w:val="22"/>
        </w:rPr>
        <w:t xml:space="preserve">ear </w:t>
      </w:r>
      <w:r w:rsidR="00E9736F">
        <w:rPr>
          <w:rFonts w:ascii="Arial" w:hAnsi="Arial" w:cs="Arial"/>
          <w:bCs/>
          <w:spacing w:val="-3"/>
          <w:sz w:val="22"/>
          <w:szCs w:val="22"/>
        </w:rPr>
        <w:t>roadmaps and a</w:t>
      </w:r>
      <w:r w:rsidR="007F4C4C" w:rsidRPr="007F4C4C">
        <w:rPr>
          <w:rFonts w:ascii="Arial" w:hAnsi="Arial" w:cs="Arial"/>
          <w:bCs/>
          <w:spacing w:val="-3"/>
          <w:sz w:val="22"/>
          <w:szCs w:val="22"/>
        </w:rPr>
        <w:t xml:space="preserve">ction </w:t>
      </w:r>
      <w:r w:rsidR="00E9736F">
        <w:rPr>
          <w:rFonts w:ascii="Arial" w:hAnsi="Arial" w:cs="Arial"/>
          <w:bCs/>
          <w:spacing w:val="-3"/>
          <w:sz w:val="22"/>
          <w:szCs w:val="22"/>
        </w:rPr>
        <w:t>p</w:t>
      </w:r>
      <w:r w:rsidR="007F4C4C" w:rsidRPr="007F4C4C">
        <w:rPr>
          <w:rFonts w:ascii="Arial" w:hAnsi="Arial" w:cs="Arial"/>
          <w:bCs/>
          <w:spacing w:val="-3"/>
          <w:sz w:val="22"/>
          <w:szCs w:val="22"/>
        </w:rPr>
        <w:t>lans for priority industry sectors focused on creating jobs for today and into the future.</w:t>
      </w:r>
      <w:r w:rsidR="00E9736F">
        <w:rPr>
          <w:rFonts w:ascii="Arial" w:hAnsi="Arial" w:cs="Arial"/>
          <w:bCs/>
          <w:spacing w:val="-3"/>
          <w:sz w:val="22"/>
          <w:szCs w:val="22"/>
        </w:rPr>
        <w:t xml:space="preserve"> </w:t>
      </w:r>
      <w:r w:rsidR="007F4C4C" w:rsidRPr="007F4C4C">
        <w:rPr>
          <w:rFonts w:ascii="Arial" w:hAnsi="Arial" w:cs="Arial"/>
          <w:bCs/>
          <w:spacing w:val="-3"/>
          <w:sz w:val="22"/>
          <w:szCs w:val="22"/>
        </w:rPr>
        <w:t xml:space="preserve">Six priority industry sectors </w:t>
      </w:r>
      <w:r>
        <w:rPr>
          <w:rFonts w:ascii="Arial" w:hAnsi="Arial" w:cs="Arial"/>
          <w:bCs/>
          <w:spacing w:val="-3"/>
          <w:sz w:val="22"/>
          <w:szCs w:val="22"/>
        </w:rPr>
        <w:t>–</w:t>
      </w:r>
      <w:r w:rsidR="007F4C4C" w:rsidRPr="007F4C4C">
        <w:rPr>
          <w:rFonts w:ascii="Arial" w:hAnsi="Arial" w:cs="Arial"/>
          <w:bCs/>
          <w:spacing w:val="-3"/>
          <w:sz w:val="22"/>
          <w:szCs w:val="22"/>
        </w:rPr>
        <w:t xml:space="preserve"> </w:t>
      </w:r>
      <w:r w:rsidR="00E9736F">
        <w:rPr>
          <w:rFonts w:ascii="Arial" w:hAnsi="Arial" w:cs="Arial"/>
          <w:bCs/>
          <w:spacing w:val="-3"/>
          <w:sz w:val="22"/>
          <w:szCs w:val="22"/>
        </w:rPr>
        <w:t>b</w:t>
      </w:r>
      <w:r w:rsidR="007F4C4C" w:rsidRPr="007F4C4C">
        <w:rPr>
          <w:rFonts w:ascii="Arial" w:hAnsi="Arial" w:cs="Arial"/>
          <w:bCs/>
          <w:spacing w:val="-3"/>
          <w:sz w:val="22"/>
          <w:szCs w:val="22"/>
        </w:rPr>
        <w:t>iofutures</w:t>
      </w:r>
      <w:r w:rsidR="00E9736F">
        <w:rPr>
          <w:rFonts w:ascii="Arial" w:hAnsi="Arial" w:cs="Arial"/>
          <w:bCs/>
          <w:spacing w:val="-3"/>
          <w:sz w:val="22"/>
          <w:szCs w:val="22"/>
        </w:rPr>
        <w:t>; advanced manufacturing; defence;</w:t>
      </w:r>
      <w:r w:rsidR="007F4C4C" w:rsidRPr="007F4C4C">
        <w:rPr>
          <w:rFonts w:ascii="Arial" w:hAnsi="Arial" w:cs="Arial"/>
          <w:bCs/>
          <w:spacing w:val="-3"/>
          <w:sz w:val="22"/>
          <w:szCs w:val="22"/>
        </w:rPr>
        <w:t xml:space="preserve"> </w:t>
      </w:r>
      <w:r w:rsidR="00E9736F">
        <w:rPr>
          <w:rFonts w:ascii="Arial" w:hAnsi="Arial" w:cs="Arial"/>
          <w:bCs/>
          <w:spacing w:val="-3"/>
          <w:sz w:val="22"/>
          <w:szCs w:val="22"/>
        </w:rPr>
        <w:t>aerospace;</w:t>
      </w:r>
      <w:r w:rsidR="007F4C4C" w:rsidRPr="007F4C4C">
        <w:rPr>
          <w:rFonts w:ascii="Arial" w:hAnsi="Arial" w:cs="Arial"/>
          <w:bCs/>
          <w:spacing w:val="-3"/>
          <w:sz w:val="22"/>
          <w:szCs w:val="22"/>
        </w:rPr>
        <w:t xml:space="preserve"> </w:t>
      </w:r>
      <w:r w:rsidR="00E9736F">
        <w:rPr>
          <w:rFonts w:ascii="Arial" w:hAnsi="Arial" w:cs="Arial"/>
          <w:bCs/>
          <w:spacing w:val="-3"/>
          <w:sz w:val="22"/>
          <w:szCs w:val="22"/>
        </w:rPr>
        <w:t>b</w:t>
      </w:r>
      <w:r w:rsidR="007F4C4C" w:rsidRPr="007F4C4C">
        <w:rPr>
          <w:rFonts w:ascii="Arial" w:hAnsi="Arial" w:cs="Arial"/>
          <w:bCs/>
          <w:spacing w:val="-3"/>
          <w:sz w:val="22"/>
          <w:szCs w:val="22"/>
        </w:rPr>
        <w:t xml:space="preserve">iomedical and </w:t>
      </w:r>
      <w:r w:rsidR="00E9736F">
        <w:rPr>
          <w:rFonts w:ascii="Arial" w:hAnsi="Arial" w:cs="Arial"/>
          <w:bCs/>
          <w:spacing w:val="-3"/>
          <w:sz w:val="22"/>
          <w:szCs w:val="22"/>
        </w:rPr>
        <w:t>l</w:t>
      </w:r>
      <w:r w:rsidR="007F4C4C" w:rsidRPr="007F4C4C">
        <w:rPr>
          <w:rFonts w:ascii="Arial" w:hAnsi="Arial" w:cs="Arial"/>
          <w:bCs/>
          <w:spacing w:val="-3"/>
          <w:sz w:val="22"/>
          <w:szCs w:val="22"/>
        </w:rPr>
        <w:t xml:space="preserve">ife </w:t>
      </w:r>
      <w:r w:rsidR="00E9736F">
        <w:rPr>
          <w:rFonts w:ascii="Arial" w:hAnsi="Arial" w:cs="Arial"/>
          <w:bCs/>
          <w:spacing w:val="-3"/>
          <w:sz w:val="22"/>
          <w:szCs w:val="22"/>
        </w:rPr>
        <w:t>s</w:t>
      </w:r>
      <w:r w:rsidR="007F4C4C" w:rsidRPr="007F4C4C">
        <w:rPr>
          <w:rFonts w:ascii="Arial" w:hAnsi="Arial" w:cs="Arial"/>
          <w:bCs/>
          <w:spacing w:val="-3"/>
          <w:sz w:val="22"/>
          <w:szCs w:val="22"/>
        </w:rPr>
        <w:t>ciences</w:t>
      </w:r>
      <w:r w:rsidR="00E9736F">
        <w:rPr>
          <w:rFonts w:ascii="Arial" w:hAnsi="Arial" w:cs="Arial"/>
          <w:bCs/>
          <w:spacing w:val="-3"/>
          <w:sz w:val="22"/>
          <w:szCs w:val="22"/>
        </w:rPr>
        <w:t>;</w:t>
      </w:r>
      <w:r w:rsidR="007F4C4C" w:rsidRPr="007F4C4C">
        <w:rPr>
          <w:rFonts w:ascii="Arial" w:hAnsi="Arial" w:cs="Arial"/>
          <w:bCs/>
          <w:spacing w:val="-3"/>
          <w:sz w:val="22"/>
          <w:szCs w:val="22"/>
        </w:rPr>
        <w:t xml:space="preserve"> and </w:t>
      </w:r>
      <w:r w:rsidR="00E9736F">
        <w:rPr>
          <w:rFonts w:ascii="Arial" w:hAnsi="Arial" w:cs="Arial"/>
          <w:bCs/>
          <w:spacing w:val="-3"/>
          <w:sz w:val="22"/>
          <w:szCs w:val="22"/>
        </w:rPr>
        <w:t>m</w:t>
      </w:r>
      <w:r w:rsidR="007F4C4C" w:rsidRPr="007F4C4C">
        <w:rPr>
          <w:rFonts w:ascii="Arial" w:hAnsi="Arial" w:cs="Arial"/>
          <w:bCs/>
          <w:spacing w:val="-3"/>
          <w:sz w:val="22"/>
          <w:szCs w:val="22"/>
        </w:rPr>
        <w:t xml:space="preserve">ining </w:t>
      </w:r>
      <w:r w:rsidR="00E9736F">
        <w:rPr>
          <w:rFonts w:ascii="Arial" w:hAnsi="Arial" w:cs="Arial"/>
          <w:bCs/>
          <w:spacing w:val="-3"/>
          <w:sz w:val="22"/>
          <w:szCs w:val="22"/>
        </w:rPr>
        <w:t>equipment, t</w:t>
      </w:r>
      <w:r w:rsidR="007F4C4C" w:rsidRPr="007F4C4C">
        <w:rPr>
          <w:rFonts w:ascii="Arial" w:hAnsi="Arial" w:cs="Arial"/>
          <w:bCs/>
          <w:spacing w:val="-3"/>
          <w:sz w:val="22"/>
          <w:szCs w:val="22"/>
        </w:rPr>
        <w:t xml:space="preserve">echnology and </w:t>
      </w:r>
      <w:r w:rsidR="00E9736F">
        <w:rPr>
          <w:rFonts w:ascii="Arial" w:hAnsi="Arial" w:cs="Arial"/>
          <w:bCs/>
          <w:spacing w:val="-3"/>
          <w:sz w:val="22"/>
          <w:szCs w:val="22"/>
        </w:rPr>
        <w:t>s</w:t>
      </w:r>
      <w:r w:rsidR="007F4C4C" w:rsidRPr="007F4C4C">
        <w:rPr>
          <w:rFonts w:ascii="Arial" w:hAnsi="Arial" w:cs="Arial"/>
          <w:bCs/>
          <w:spacing w:val="-3"/>
          <w:sz w:val="22"/>
          <w:szCs w:val="22"/>
        </w:rPr>
        <w:t xml:space="preserve">ervices </w:t>
      </w:r>
      <w:r w:rsidR="00E9736F">
        <w:rPr>
          <w:rFonts w:ascii="Arial" w:hAnsi="Arial" w:cs="Arial"/>
          <w:bCs/>
          <w:spacing w:val="-3"/>
          <w:sz w:val="22"/>
          <w:szCs w:val="22"/>
        </w:rPr>
        <w:t xml:space="preserve">– </w:t>
      </w:r>
      <w:r w:rsidR="007F4C4C" w:rsidRPr="00E9736F">
        <w:rPr>
          <w:rFonts w:ascii="Arial" w:hAnsi="Arial" w:cs="Arial"/>
          <w:bCs/>
          <w:spacing w:val="-3"/>
          <w:sz w:val="22"/>
          <w:szCs w:val="22"/>
        </w:rPr>
        <w:t xml:space="preserve">are identified as having global growth potential and opportunities for Queensland’s economic prosperity.  </w:t>
      </w:r>
    </w:p>
    <w:p w:rsidR="00744F7C" w:rsidRPr="00744F7C" w:rsidRDefault="00744F7C" w:rsidP="00744F7C">
      <w:pPr>
        <w:numPr>
          <w:ilvl w:val="0"/>
          <w:numId w:val="1"/>
        </w:numPr>
        <w:tabs>
          <w:tab w:val="clear" w:pos="720"/>
          <w:tab w:val="num" w:pos="360"/>
        </w:tabs>
        <w:spacing w:before="240"/>
        <w:ind w:left="360"/>
        <w:jc w:val="both"/>
        <w:rPr>
          <w:rFonts w:ascii="Arial" w:hAnsi="Arial" w:cs="Arial"/>
          <w:bCs/>
          <w:spacing w:val="-3"/>
          <w:sz w:val="22"/>
          <w:szCs w:val="22"/>
        </w:rPr>
      </w:pPr>
      <w:r w:rsidRPr="00744F7C">
        <w:rPr>
          <w:rFonts w:ascii="Arial" w:hAnsi="Arial" w:cs="Arial"/>
          <w:bCs/>
          <w:spacing w:val="-3"/>
          <w:sz w:val="22"/>
          <w:szCs w:val="22"/>
        </w:rPr>
        <w:t xml:space="preserve">The Queensland Advanced Manufacturing 10-Year Roadmap and Action Plan (the </w:t>
      </w:r>
      <w:r w:rsidR="00E9736F">
        <w:rPr>
          <w:rFonts w:ascii="Arial" w:hAnsi="Arial" w:cs="Arial"/>
          <w:bCs/>
          <w:spacing w:val="-3"/>
          <w:sz w:val="22"/>
          <w:szCs w:val="22"/>
        </w:rPr>
        <w:t>r</w:t>
      </w:r>
      <w:r w:rsidRPr="00744F7C">
        <w:rPr>
          <w:rFonts w:ascii="Arial" w:hAnsi="Arial" w:cs="Arial"/>
          <w:bCs/>
          <w:spacing w:val="-3"/>
          <w:sz w:val="22"/>
          <w:szCs w:val="22"/>
        </w:rPr>
        <w:t>oadmap) aims to accelerate the transition from broad-based manufacturing to advanced manufacturing by encouraging innovation, investment and growth.</w:t>
      </w:r>
    </w:p>
    <w:p w:rsidR="00BC1996" w:rsidRPr="00744F7C" w:rsidRDefault="00E9736F" w:rsidP="00744F7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While traditional broad-b</w:t>
      </w:r>
      <w:r w:rsidR="00BC1996" w:rsidRPr="00744F7C">
        <w:rPr>
          <w:rFonts w:ascii="Arial" w:hAnsi="Arial" w:cs="Arial"/>
          <w:bCs/>
          <w:spacing w:val="-3"/>
          <w:sz w:val="22"/>
          <w:szCs w:val="22"/>
        </w:rPr>
        <w:t>ased manufacturing focuses on mass production and assembly of products, advanced manufacturing is dynamic and technology-driven, employing advanced products, processes and innovative business models. Advanced manufacturers harness research and development to ensure rapid transfer of</w:t>
      </w:r>
      <w:r w:rsidR="00925563">
        <w:rPr>
          <w:rFonts w:ascii="Arial" w:hAnsi="Arial" w:cs="Arial"/>
          <w:bCs/>
          <w:spacing w:val="-3"/>
          <w:sz w:val="22"/>
          <w:szCs w:val="22"/>
        </w:rPr>
        <w:t xml:space="preserve"> technology into the business. </w:t>
      </w:r>
      <w:r w:rsidR="00BC1996" w:rsidRPr="00744F7C">
        <w:rPr>
          <w:rFonts w:ascii="Arial" w:hAnsi="Arial" w:cs="Arial"/>
          <w:bCs/>
          <w:spacing w:val="-3"/>
          <w:sz w:val="22"/>
          <w:szCs w:val="22"/>
        </w:rPr>
        <w:t>They are export</w:t>
      </w:r>
      <w:r>
        <w:rPr>
          <w:rFonts w:ascii="Arial" w:hAnsi="Arial" w:cs="Arial"/>
          <w:bCs/>
          <w:spacing w:val="-3"/>
          <w:sz w:val="22"/>
          <w:szCs w:val="22"/>
        </w:rPr>
        <w:t xml:space="preserve"> </w:t>
      </w:r>
      <w:r w:rsidR="00BC1996" w:rsidRPr="00744F7C">
        <w:rPr>
          <w:rFonts w:ascii="Arial" w:hAnsi="Arial" w:cs="Arial"/>
          <w:bCs/>
          <w:spacing w:val="-3"/>
          <w:sz w:val="22"/>
          <w:szCs w:val="22"/>
        </w:rPr>
        <w:t>focussed and customer driv</w:t>
      </w:r>
      <w:r>
        <w:rPr>
          <w:rFonts w:ascii="Arial" w:hAnsi="Arial" w:cs="Arial"/>
          <w:bCs/>
          <w:spacing w:val="-3"/>
          <w:sz w:val="22"/>
          <w:szCs w:val="22"/>
        </w:rPr>
        <w:t>en, delivering customised, high-</w:t>
      </w:r>
      <w:r w:rsidR="00BC1996" w:rsidRPr="00744F7C">
        <w:rPr>
          <w:rFonts w:ascii="Arial" w:hAnsi="Arial" w:cs="Arial"/>
          <w:bCs/>
          <w:spacing w:val="-3"/>
          <w:sz w:val="22"/>
          <w:szCs w:val="22"/>
        </w:rPr>
        <w:t>value services as well as products.  Emerging and disruptive technologies such as the Internet of Things, augmented reality, robotics and digital design are being embraced by advanced manufacturers and are transforming the industry.</w:t>
      </w:r>
    </w:p>
    <w:p w:rsidR="00744F7C" w:rsidRPr="00744F7C" w:rsidRDefault="00744F7C" w:rsidP="00744F7C">
      <w:pPr>
        <w:numPr>
          <w:ilvl w:val="0"/>
          <w:numId w:val="1"/>
        </w:numPr>
        <w:tabs>
          <w:tab w:val="clear" w:pos="720"/>
          <w:tab w:val="num" w:pos="360"/>
        </w:tabs>
        <w:spacing w:before="240"/>
        <w:ind w:left="360"/>
        <w:jc w:val="both"/>
        <w:rPr>
          <w:rFonts w:ascii="Arial" w:hAnsi="Arial" w:cs="Arial"/>
          <w:bCs/>
          <w:spacing w:val="-3"/>
          <w:sz w:val="22"/>
          <w:szCs w:val="22"/>
        </w:rPr>
      </w:pPr>
      <w:r w:rsidRPr="00744F7C">
        <w:rPr>
          <w:rFonts w:ascii="Arial" w:hAnsi="Arial" w:cs="Arial"/>
          <w:bCs/>
          <w:spacing w:val="-3"/>
          <w:sz w:val="22"/>
          <w:szCs w:val="22"/>
        </w:rPr>
        <w:t>Through consultation and research</w:t>
      </w:r>
      <w:r w:rsidR="00E9736F">
        <w:rPr>
          <w:rFonts w:ascii="Arial" w:hAnsi="Arial" w:cs="Arial"/>
          <w:bCs/>
          <w:spacing w:val="-3"/>
          <w:sz w:val="22"/>
          <w:szCs w:val="22"/>
        </w:rPr>
        <w:t>,</w:t>
      </w:r>
      <w:r w:rsidRPr="00744F7C">
        <w:rPr>
          <w:rFonts w:ascii="Arial" w:hAnsi="Arial" w:cs="Arial"/>
          <w:bCs/>
          <w:spacing w:val="-3"/>
          <w:sz w:val="22"/>
          <w:szCs w:val="22"/>
        </w:rPr>
        <w:t xml:space="preserve"> 14 actions under three key strategi</w:t>
      </w:r>
      <w:r w:rsidR="00E9736F">
        <w:rPr>
          <w:rFonts w:ascii="Arial" w:hAnsi="Arial" w:cs="Arial"/>
          <w:bCs/>
          <w:spacing w:val="-3"/>
          <w:sz w:val="22"/>
          <w:szCs w:val="22"/>
        </w:rPr>
        <w:t>es have been identified in the r</w:t>
      </w:r>
      <w:r w:rsidR="00925563">
        <w:rPr>
          <w:rFonts w:ascii="Arial" w:hAnsi="Arial" w:cs="Arial"/>
          <w:bCs/>
          <w:spacing w:val="-3"/>
          <w:sz w:val="22"/>
          <w:szCs w:val="22"/>
        </w:rPr>
        <w:t>oadmap.</w:t>
      </w:r>
      <w:r w:rsidRPr="00744F7C">
        <w:rPr>
          <w:rFonts w:ascii="Arial" w:hAnsi="Arial" w:cs="Arial"/>
          <w:bCs/>
          <w:spacing w:val="-3"/>
          <w:sz w:val="22"/>
          <w:szCs w:val="22"/>
        </w:rPr>
        <w:t xml:space="preserve"> The actions will capitalise on Queensland’s competitive strengths and respond to the advanced manufacturing sector’s opportunities and challenges. The strategies are:</w:t>
      </w:r>
    </w:p>
    <w:p w:rsidR="00BC1996" w:rsidRPr="00744F7C" w:rsidRDefault="00E9736F" w:rsidP="00717F2B">
      <w:pPr>
        <w:numPr>
          <w:ilvl w:val="1"/>
          <w:numId w:val="7"/>
        </w:numPr>
        <w:tabs>
          <w:tab w:val="clear" w:pos="1443"/>
        </w:tabs>
        <w:spacing w:before="120"/>
        <w:ind w:left="714" w:hanging="357"/>
        <w:jc w:val="both"/>
        <w:rPr>
          <w:rFonts w:ascii="Arial" w:hAnsi="Arial" w:cs="Arial"/>
          <w:bCs/>
          <w:spacing w:val="-3"/>
          <w:sz w:val="22"/>
          <w:szCs w:val="22"/>
        </w:rPr>
      </w:pPr>
      <w:r>
        <w:rPr>
          <w:rFonts w:ascii="Arial" w:hAnsi="Arial" w:cs="Arial"/>
          <w:bCs/>
          <w:spacing w:val="-3"/>
          <w:sz w:val="22"/>
          <w:szCs w:val="22"/>
        </w:rPr>
        <w:t>Strategy 1</w:t>
      </w:r>
      <w:r w:rsidR="002E4E00">
        <w:rPr>
          <w:rFonts w:ascii="Arial" w:hAnsi="Arial" w:cs="Arial"/>
          <w:bCs/>
          <w:spacing w:val="-3"/>
          <w:sz w:val="22"/>
          <w:szCs w:val="22"/>
        </w:rPr>
        <w:t>:</w:t>
      </w:r>
      <w:r w:rsidR="00BC1996" w:rsidRPr="00744F7C">
        <w:rPr>
          <w:rFonts w:ascii="Arial" w:hAnsi="Arial" w:cs="Arial"/>
          <w:bCs/>
          <w:spacing w:val="-3"/>
          <w:sz w:val="22"/>
          <w:szCs w:val="22"/>
        </w:rPr>
        <w:t xml:space="preserve"> increase productivity and international competitiveness;</w:t>
      </w:r>
    </w:p>
    <w:p w:rsidR="00BC1996" w:rsidRPr="00744F7C" w:rsidRDefault="00BC1996" w:rsidP="00717F2B">
      <w:pPr>
        <w:numPr>
          <w:ilvl w:val="1"/>
          <w:numId w:val="7"/>
        </w:numPr>
        <w:tabs>
          <w:tab w:val="clear" w:pos="1443"/>
        </w:tabs>
        <w:spacing w:before="120"/>
        <w:ind w:left="714" w:hanging="357"/>
        <w:jc w:val="both"/>
        <w:rPr>
          <w:rFonts w:ascii="Arial" w:hAnsi="Arial" w:cs="Arial"/>
          <w:bCs/>
          <w:spacing w:val="-3"/>
          <w:sz w:val="22"/>
          <w:szCs w:val="22"/>
        </w:rPr>
      </w:pPr>
      <w:r w:rsidRPr="00744F7C">
        <w:rPr>
          <w:rFonts w:ascii="Arial" w:hAnsi="Arial" w:cs="Arial"/>
          <w:bCs/>
          <w:spacing w:val="-3"/>
          <w:sz w:val="22"/>
          <w:szCs w:val="22"/>
        </w:rPr>
        <w:t xml:space="preserve">Strategy </w:t>
      </w:r>
      <w:r w:rsidR="00E9736F">
        <w:rPr>
          <w:rFonts w:ascii="Arial" w:hAnsi="Arial" w:cs="Arial"/>
          <w:bCs/>
          <w:spacing w:val="-3"/>
          <w:sz w:val="22"/>
          <w:szCs w:val="22"/>
        </w:rPr>
        <w:t>2</w:t>
      </w:r>
      <w:r w:rsidR="002E4E00">
        <w:rPr>
          <w:rFonts w:ascii="Arial" w:hAnsi="Arial" w:cs="Arial"/>
          <w:bCs/>
          <w:spacing w:val="-3"/>
          <w:sz w:val="22"/>
          <w:szCs w:val="22"/>
        </w:rPr>
        <w:t>:</w:t>
      </w:r>
      <w:r w:rsidRPr="00744F7C">
        <w:rPr>
          <w:rFonts w:ascii="Arial" w:hAnsi="Arial" w:cs="Arial"/>
          <w:bCs/>
          <w:spacing w:val="-3"/>
          <w:sz w:val="22"/>
          <w:szCs w:val="22"/>
        </w:rPr>
        <w:t xml:space="preserve"> target the adoption and adaptation of innovative technologies and processes; and </w:t>
      </w:r>
    </w:p>
    <w:p w:rsidR="00F12E23" w:rsidRPr="00744F7C" w:rsidRDefault="00BC1996" w:rsidP="00717F2B">
      <w:pPr>
        <w:numPr>
          <w:ilvl w:val="1"/>
          <w:numId w:val="7"/>
        </w:numPr>
        <w:tabs>
          <w:tab w:val="clear" w:pos="1443"/>
        </w:tabs>
        <w:spacing w:before="120"/>
        <w:ind w:left="714" w:hanging="357"/>
        <w:jc w:val="both"/>
        <w:rPr>
          <w:rFonts w:ascii="Arial" w:hAnsi="Arial" w:cs="Arial"/>
          <w:bCs/>
          <w:spacing w:val="-3"/>
          <w:sz w:val="22"/>
          <w:szCs w:val="22"/>
        </w:rPr>
      </w:pPr>
      <w:r w:rsidRPr="00744F7C">
        <w:rPr>
          <w:rFonts w:ascii="Arial" w:hAnsi="Arial" w:cs="Arial"/>
          <w:bCs/>
          <w:spacing w:val="-3"/>
          <w:sz w:val="22"/>
          <w:szCs w:val="22"/>
        </w:rPr>
        <w:t xml:space="preserve">Strategy </w:t>
      </w:r>
      <w:r w:rsidR="00E9736F">
        <w:rPr>
          <w:rFonts w:ascii="Arial" w:hAnsi="Arial" w:cs="Arial"/>
          <w:bCs/>
          <w:spacing w:val="-3"/>
          <w:sz w:val="22"/>
          <w:szCs w:val="22"/>
        </w:rPr>
        <w:t>3</w:t>
      </w:r>
      <w:r w:rsidR="002E4E00">
        <w:rPr>
          <w:rFonts w:ascii="Arial" w:hAnsi="Arial" w:cs="Arial"/>
          <w:bCs/>
          <w:spacing w:val="-3"/>
          <w:sz w:val="22"/>
          <w:szCs w:val="22"/>
        </w:rPr>
        <w:t>:</w:t>
      </w:r>
      <w:r w:rsidRPr="00744F7C">
        <w:rPr>
          <w:rFonts w:ascii="Arial" w:hAnsi="Arial" w:cs="Arial"/>
          <w:bCs/>
          <w:spacing w:val="-3"/>
          <w:sz w:val="22"/>
          <w:szCs w:val="22"/>
        </w:rPr>
        <w:t xml:space="preserve"> promotion and marketing.</w:t>
      </w:r>
    </w:p>
    <w:p w:rsidR="00BC1996" w:rsidRPr="00744F7C" w:rsidRDefault="008611AC" w:rsidP="004A2ACB">
      <w:pPr>
        <w:numPr>
          <w:ilvl w:val="0"/>
          <w:numId w:val="1"/>
        </w:numPr>
        <w:tabs>
          <w:tab w:val="clear" w:pos="720"/>
          <w:tab w:val="num" w:pos="360"/>
        </w:tabs>
        <w:spacing w:before="240"/>
        <w:ind w:left="357" w:hanging="357"/>
        <w:jc w:val="both"/>
        <w:rPr>
          <w:rFonts w:ascii="Arial" w:hAnsi="Arial" w:cs="Arial"/>
          <w:bCs/>
          <w:spacing w:val="-3"/>
          <w:sz w:val="22"/>
          <w:szCs w:val="22"/>
        </w:rPr>
      </w:pPr>
      <w:r w:rsidRPr="00E9736F">
        <w:rPr>
          <w:rFonts w:ascii="Arial" w:hAnsi="Arial" w:cs="Arial"/>
          <w:bCs/>
          <w:spacing w:val="-3"/>
          <w:sz w:val="22"/>
          <w:szCs w:val="22"/>
          <w:u w:val="single"/>
        </w:rPr>
        <w:t xml:space="preserve">Cabinet </w:t>
      </w:r>
      <w:r w:rsidR="00DD0E84">
        <w:rPr>
          <w:rFonts w:ascii="Arial" w:hAnsi="Arial" w:cs="Arial"/>
          <w:bCs/>
          <w:spacing w:val="-3"/>
          <w:sz w:val="22"/>
          <w:szCs w:val="22"/>
          <w:u w:val="single"/>
        </w:rPr>
        <w:t>approved</w:t>
      </w:r>
      <w:r w:rsidR="00DD0E84" w:rsidRPr="00744F7C">
        <w:rPr>
          <w:rFonts w:ascii="Arial" w:hAnsi="Arial" w:cs="Arial"/>
          <w:bCs/>
          <w:spacing w:val="-3"/>
          <w:sz w:val="22"/>
          <w:szCs w:val="22"/>
        </w:rPr>
        <w:t xml:space="preserve"> </w:t>
      </w:r>
      <w:r w:rsidR="00BC1996" w:rsidRPr="00744F7C">
        <w:rPr>
          <w:rFonts w:ascii="Arial" w:hAnsi="Arial" w:cs="Arial"/>
          <w:bCs/>
          <w:spacing w:val="-3"/>
          <w:sz w:val="22"/>
          <w:szCs w:val="22"/>
        </w:rPr>
        <w:t>the release of the Queensland Advanced Manufacturing 10-Year Roadmap and Action Plan</w:t>
      </w:r>
      <w:r w:rsidR="00717F2B">
        <w:rPr>
          <w:rFonts w:ascii="Arial" w:hAnsi="Arial" w:cs="Arial"/>
          <w:bCs/>
          <w:spacing w:val="-3"/>
          <w:sz w:val="22"/>
          <w:szCs w:val="22"/>
        </w:rPr>
        <w:t>.</w:t>
      </w:r>
    </w:p>
    <w:p w:rsidR="00D6589B" w:rsidRPr="00744F7C" w:rsidRDefault="00BA22F1" w:rsidP="00925563">
      <w:pPr>
        <w:keepNext/>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w:t>
      </w:r>
      <w:r w:rsidR="00925563">
        <w:rPr>
          <w:rFonts w:ascii="Arial" w:hAnsi="Arial" w:cs="Arial"/>
          <w:i/>
          <w:sz w:val="22"/>
          <w:szCs w:val="22"/>
          <w:u w:val="single"/>
        </w:rPr>
        <w:t>ts</w:t>
      </w:r>
    </w:p>
    <w:p w:rsidR="00732E22" w:rsidRPr="00744F7C" w:rsidRDefault="00904FFB" w:rsidP="007A6CCD">
      <w:pPr>
        <w:numPr>
          <w:ilvl w:val="0"/>
          <w:numId w:val="2"/>
        </w:numPr>
        <w:spacing w:before="120"/>
        <w:ind w:left="714" w:hanging="357"/>
        <w:jc w:val="both"/>
        <w:rPr>
          <w:rFonts w:ascii="Arial" w:hAnsi="Arial" w:cs="Arial"/>
          <w:sz w:val="22"/>
          <w:szCs w:val="22"/>
        </w:rPr>
      </w:pPr>
      <w:hyperlink r:id="rId7" w:history="1">
        <w:r w:rsidR="00F12E23" w:rsidRPr="00A46644">
          <w:rPr>
            <w:rStyle w:val="Hyperlink"/>
            <w:rFonts w:ascii="Arial" w:hAnsi="Arial" w:cs="Arial"/>
            <w:sz w:val="22"/>
            <w:szCs w:val="22"/>
          </w:rPr>
          <w:t>Queensland Advanced Manufacturing 10-Year Roadmap and Action</w:t>
        </w:r>
        <w:r w:rsidR="008611AC" w:rsidRPr="00A46644">
          <w:rPr>
            <w:rStyle w:val="Hyperlink"/>
            <w:rFonts w:ascii="Arial" w:hAnsi="Arial" w:cs="Arial"/>
            <w:sz w:val="22"/>
            <w:szCs w:val="22"/>
          </w:rPr>
          <w:t xml:space="preserve"> Plan</w:t>
        </w:r>
      </w:hyperlink>
    </w:p>
    <w:sectPr w:rsidR="00732E22" w:rsidRPr="00744F7C" w:rsidSect="00AC7F29">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83" w:rsidRDefault="00BE2B83" w:rsidP="00D6589B">
      <w:r>
        <w:separator/>
      </w:r>
    </w:p>
  </w:endnote>
  <w:endnote w:type="continuationSeparator" w:id="0">
    <w:p w:rsidR="00BE2B83" w:rsidRDefault="00BE2B8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83" w:rsidRDefault="00BE2B83" w:rsidP="00D6589B">
      <w:r>
        <w:separator/>
      </w:r>
    </w:p>
  </w:footnote>
  <w:footnote w:type="continuationSeparator" w:id="0">
    <w:p w:rsidR="00BE2B83" w:rsidRDefault="00BE2B8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13E5C">
      <w:rPr>
        <w:rFonts w:ascii="Arial" w:hAnsi="Arial" w:cs="Arial"/>
        <w:b/>
        <w:color w:val="auto"/>
        <w:sz w:val="22"/>
        <w:szCs w:val="22"/>
        <w:lang w:eastAsia="en-US"/>
      </w:rPr>
      <w:t>December 2016</w:t>
    </w:r>
  </w:p>
  <w:p w:rsidR="00CB1501" w:rsidRPr="00E9736F" w:rsidRDefault="00613E5C" w:rsidP="00BA6262">
    <w:pPr>
      <w:spacing w:before="120"/>
      <w:jc w:val="both"/>
      <w:rPr>
        <w:rFonts w:ascii="Arial" w:hAnsi="Arial" w:cs="Arial"/>
        <w:b/>
        <w:sz w:val="22"/>
        <w:szCs w:val="22"/>
        <w:u w:val="single"/>
      </w:rPr>
    </w:pPr>
    <w:r w:rsidRPr="00E9736F">
      <w:rPr>
        <w:rFonts w:ascii="Arial" w:hAnsi="Arial" w:cs="Arial"/>
        <w:b/>
        <w:sz w:val="22"/>
        <w:szCs w:val="22"/>
        <w:u w:val="single"/>
      </w:rPr>
      <w:t>Queensland Advanced Manufacturing 10-Year Roadmap and Action Plan</w:t>
    </w:r>
  </w:p>
  <w:p w:rsidR="00CB1501" w:rsidRPr="00E9736F" w:rsidRDefault="00613E5C" w:rsidP="00BA6262">
    <w:pPr>
      <w:spacing w:before="120"/>
      <w:jc w:val="both"/>
      <w:rPr>
        <w:rFonts w:ascii="Arial" w:hAnsi="Arial" w:cs="Arial"/>
        <w:b/>
        <w:sz w:val="22"/>
        <w:szCs w:val="22"/>
        <w:u w:val="single"/>
      </w:rPr>
    </w:pPr>
    <w:r w:rsidRPr="00E9736F">
      <w:rPr>
        <w:rFonts w:ascii="Arial" w:hAnsi="Arial" w:cs="Arial"/>
        <w:b/>
        <w:sz w:val="22"/>
        <w:szCs w:val="22"/>
        <w:u w:val="single"/>
      </w:rPr>
      <w:t>Minister for State Development and Minister for Natural Resources and Mines</w:t>
    </w:r>
  </w:p>
  <w:p w:rsidR="00CB1501" w:rsidRPr="00E9736F" w:rsidRDefault="00CB1501" w:rsidP="00D6589B">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3BC6A7A"/>
    <w:multiLevelType w:val="hybridMultilevel"/>
    <w:tmpl w:val="315CDCE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F3D7EA7"/>
    <w:multiLevelType w:val="hybridMultilevel"/>
    <w:tmpl w:val="DCBCB03E"/>
    <w:lvl w:ilvl="0" w:tplc="EADEEFA6">
      <w:start w:val="1"/>
      <w:numFmt w:val="decimal"/>
      <w:lvlText w:val="%1."/>
      <w:lvlJc w:val="left"/>
      <w:pPr>
        <w:tabs>
          <w:tab w:val="num" w:pos="564"/>
        </w:tabs>
        <w:ind w:left="564" w:hanging="564"/>
      </w:pPr>
      <w:rPr>
        <w:rFonts w:ascii="Times New Roman" w:eastAsia="Times New Roman" w:hAnsi="Times New Roman"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CB1B5B"/>
    <w:multiLevelType w:val="hybridMultilevel"/>
    <w:tmpl w:val="44388B24"/>
    <w:lvl w:ilvl="0" w:tplc="EADEEFA6">
      <w:start w:val="1"/>
      <w:numFmt w:val="decimal"/>
      <w:lvlText w:val="%1."/>
      <w:lvlJc w:val="left"/>
      <w:pPr>
        <w:tabs>
          <w:tab w:val="num" w:pos="564"/>
        </w:tabs>
        <w:ind w:left="564" w:hanging="564"/>
      </w:pPr>
      <w:rPr>
        <w:rFonts w:ascii="Times New Roman" w:eastAsia="Times New Roman" w:hAnsi="Times New Roman"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01113A3"/>
    <w:multiLevelType w:val="hybridMultilevel"/>
    <w:tmpl w:val="351AAB5E"/>
    <w:lvl w:ilvl="0" w:tplc="9A66DF06">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rPr>
    </w:lvl>
    <w:lvl w:ilvl="2" w:tplc="A2C863BC">
      <w:start w:val="1"/>
      <w:numFmt w:val="bullet"/>
      <w:lvlText w:val=""/>
      <w:lvlJc w:val="left"/>
      <w:pPr>
        <w:tabs>
          <w:tab w:val="num" w:pos="2337"/>
        </w:tabs>
        <w:ind w:left="2337" w:hanging="357"/>
      </w:pPr>
      <w:rPr>
        <w:rFonts w:ascii="Symbol" w:hAnsi="Symbol" w:hint="default"/>
        <w:b w:val="0"/>
        <w:i w:val="0"/>
        <w:sz w:val="24"/>
      </w:rPr>
    </w:lvl>
    <w:lvl w:ilvl="3" w:tplc="0409000F">
      <w:start w:val="1"/>
      <w:numFmt w:val="decimal"/>
      <w:lvlText w:val="%4."/>
      <w:lvlJc w:val="left"/>
      <w:pPr>
        <w:tabs>
          <w:tab w:val="num" w:pos="2880"/>
        </w:tabs>
        <w:ind w:left="2880" w:hanging="360"/>
      </w:pPr>
      <w:rPr>
        <w:rFonts w:cs="Times New Roman" w:hint="default"/>
        <w:b w:val="0"/>
        <w:i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8012E1"/>
    <w:multiLevelType w:val="hybridMultilevel"/>
    <w:tmpl w:val="F506B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4"/>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75A70"/>
    <w:rsid w:val="00080F8F"/>
    <w:rsid w:val="0010032E"/>
    <w:rsid w:val="0010384C"/>
    <w:rsid w:val="00174117"/>
    <w:rsid w:val="001F193D"/>
    <w:rsid w:val="002179BB"/>
    <w:rsid w:val="002E4E00"/>
    <w:rsid w:val="003A3BDD"/>
    <w:rsid w:val="003D4793"/>
    <w:rsid w:val="004A2ACB"/>
    <w:rsid w:val="00501C66"/>
    <w:rsid w:val="005359AC"/>
    <w:rsid w:val="00550873"/>
    <w:rsid w:val="00563C83"/>
    <w:rsid w:val="00613E5C"/>
    <w:rsid w:val="00717F2B"/>
    <w:rsid w:val="007265D0"/>
    <w:rsid w:val="00732E22"/>
    <w:rsid w:val="00741C20"/>
    <w:rsid w:val="00744F7C"/>
    <w:rsid w:val="00766086"/>
    <w:rsid w:val="007A6CCD"/>
    <w:rsid w:val="007E3032"/>
    <w:rsid w:val="007F44F4"/>
    <w:rsid w:val="007F4C4C"/>
    <w:rsid w:val="00834FC6"/>
    <w:rsid w:val="008611AC"/>
    <w:rsid w:val="008C380F"/>
    <w:rsid w:val="00904077"/>
    <w:rsid w:val="00904FFB"/>
    <w:rsid w:val="00925563"/>
    <w:rsid w:val="00926E16"/>
    <w:rsid w:val="00937A4A"/>
    <w:rsid w:val="00971142"/>
    <w:rsid w:val="00980AC0"/>
    <w:rsid w:val="00A059A8"/>
    <w:rsid w:val="00A16598"/>
    <w:rsid w:val="00A46644"/>
    <w:rsid w:val="00AA4DE7"/>
    <w:rsid w:val="00AC683B"/>
    <w:rsid w:val="00AC7F29"/>
    <w:rsid w:val="00BA22F1"/>
    <w:rsid w:val="00BA6262"/>
    <w:rsid w:val="00BC1996"/>
    <w:rsid w:val="00BC4E59"/>
    <w:rsid w:val="00BE10AB"/>
    <w:rsid w:val="00BE2B83"/>
    <w:rsid w:val="00C75E67"/>
    <w:rsid w:val="00CB1501"/>
    <w:rsid w:val="00CD7A50"/>
    <w:rsid w:val="00CF0D8A"/>
    <w:rsid w:val="00CF1FFB"/>
    <w:rsid w:val="00D5705B"/>
    <w:rsid w:val="00D61D0D"/>
    <w:rsid w:val="00D6589B"/>
    <w:rsid w:val="00DD0E84"/>
    <w:rsid w:val="00DF3348"/>
    <w:rsid w:val="00DF72CE"/>
    <w:rsid w:val="00E150F4"/>
    <w:rsid w:val="00E9736F"/>
    <w:rsid w:val="00F12E23"/>
    <w:rsid w:val="00F45B99"/>
    <w:rsid w:val="00F77CE0"/>
    <w:rsid w:val="00F87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Decision Style"/>
    <w:basedOn w:val="Normal"/>
    <w:link w:val="ListParagraphChar"/>
    <w:uiPriority w:val="34"/>
    <w:qFormat/>
    <w:rsid w:val="00BC1996"/>
    <w:pPr>
      <w:ind w:left="720"/>
      <w:contextualSpacing/>
    </w:pPr>
  </w:style>
  <w:style w:type="character" w:customStyle="1" w:styleId="ListParagraphChar">
    <w:name w:val="List Paragraph Char"/>
    <w:aliases w:val="Decision Style Char"/>
    <w:link w:val="ListParagraph"/>
    <w:uiPriority w:val="34"/>
    <w:locked/>
    <w:rsid w:val="00BC1996"/>
    <w:rPr>
      <w:rFonts w:ascii="Times New Roman" w:eastAsia="Times New Roman" w:hAnsi="Times New Roman"/>
      <w:color w:val="000000"/>
      <w:sz w:val="24"/>
    </w:rPr>
  </w:style>
  <w:style w:type="character" w:styleId="CommentReference">
    <w:name w:val="annotation reference"/>
    <w:uiPriority w:val="99"/>
    <w:semiHidden/>
    <w:unhideWhenUsed/>
    <w:rsid w:val="00717F2B"/>
    <w:rPr>
      <w:sz w:val="16"/>
      <w:szCs w:val="16"/>
    </w:rPr>
  </w:style>
  <w:style w:type="paragraph" w:styleId="CommentText">
    <w:name w:val="annotation text"/>
    <w:basedOn w:val="Normal"/>
    <w:link w:val="CommentTextChar"/>
    <w:uiPriority w:val="99"/>
    <w:semiHidden/>
    <w:unhideWhenUsed/>
    <w:rsid w:val="00717F2B"/>
    <w:rPr>
      <w:sz w:val="20"/>
    </w:rPr>
  </w:style>
  <w:style w:type="character" w:customStyle="1" w:styleId="CommentTextChar">
    <w:name w:val="Comment Text Char"/>
    <w:link w:val="CommentText"/>
    <w:uiPriority w:val="99"/>
    <w:semiHidden/>
    <w:rsid w:val="00717F2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717F2B"/>
    <w:rPr>
      <w:b/>
      <w:bCs/>
    </w:rPr>
  </w:style>
  <w:style w:type="character" w:customStyle="1" w:styleId="CommentSubjectChar">
    <w:name w:val="Comment Subject Char"/>
    <w:link w:val="CommentSubject"/>
    <w:uiPriority w:val="99"/>
    <w:semiHidden/>
    <w:rsid w:val="00717F2B"/>
    <w:rPr>
      <w:rFonts w:ascii="Times New Roman" w:eastAsia="Times New Roman" w:hAnsi="Times New Roman"/>
      <w:b/>
      <w:bCs/>
      <w:color w:val="000000"/>
    </w:rPr>
  </w:style>
  <w:style w:type="character" w:styleId="Hyperlink">
    <w:name w:val="Hyperlink"/>
    <w:uiPriority w:val="99"/>
    <w:unhideWhenUsed/>
    <w:rsid w:val="00A466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oadm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1720</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CharactersWithSpaces>
  <SharedDoc>false</SharedDoc>
  <HyperlinkBase>https://www.cabinet.qld.gov.au/documents/2016/Dec/AdvMan/</HyperlinkBase>
  <HLinks>
    <vt:vector size="6" baseType="variant">
      <vt:variant>
        <vt:i4>6488184</vt:i4>
      </vt:variant>
      <vt:variant>
        <vt:i4>0</vt:i4>
      </vt:variant>
      <vt:variant>
        <vt:i4>0</vt:i4>
      </vt:variant>
      <vt:variant>
        <vt:i4>5</vt:i4>
      </vt:variant>
      <vt:variant>
        <vt:lpwstr>Attachments/Roadmap.PDF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2017-02-01T02:16:00Z</cp:lastPrinted>
  <dcterms:created xsi:type="dcterms:W3CDTF">2017-10-25T01:47:00Z</dcterms:created>
  <dcterms:modified xsi:type="dcterms:W3CDTF">2018-03-06T01:34:00Z</dcterms:modified>
  <cp:category>Industry,Economic_Development</cp:category>
</cp:coreProperties>
</file>